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429"/>
        <w:gridCol w:w="6371"/>
      </w:tblGrid>
      <w:tr w:rsidR="007D476E" w14:paraId="363522BD" w14:textId="77777777" w:rsidTr="00583C30">
        <w:trPr>
          <w:trHeight w:val="2762"/>
        </w:trPr>
        <w:tc>
          <w:tcPr>
            <w:tcW w:w="4154" w:type="dxa"/>
            <w:tcBorders>
              <w:bottom w:val="single" w:sz="4" w:space="0" w:color="CCCCCC"/>
            </w:tcBorders>
            <w:shd w:val="clear" w:color="auto" w:fill="auto"/>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034243E0">
                  <wp:extent cx="2685674" cy="164900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85674" cy="1649003"/>
                          </a:xfrm>
                          <a:prstGeom prst="rect">
                            <a:avLst/>
                          </a:prstGeom>
                        </pic:spPr>
                      </pic:pic>
                    </a:graphicData>
                  </a:graphic>
                </wp:inline>
              </w:drawing>
            </w:r>
          </w:p>
        </w:tc>
        <w:tc>
          <w:tcPr>
            <w:tcW w:w="6646" w:type="dxa"/>
            <w:tcBorders>
              <w:bottom w:val="single" w:sz="4" w:space="0" w:color="CCCCCC"/>
            </w:tcBorders>
            <w:shd w:val="clear" w:color="auto" w:fill="auto"/>
          </w:tcPr>
          <w:p w14:paraId="76CEB407" w14:textId="67B323EB"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SIP-T4</w:t>
            </w:r>
            <w:r w:rsidR="00693145">
              <w:rPr>
                <w:b w:val="0"/>
                <w:sz w:val="40"/>
                <w:szCs w:val="40"/>
              </w:rPr>
              <w:t>3</w:t>
            </w:r>
            <w:r>
              <w:rPr>
                <w:b w:val="0"/>
                <w:sz w:val="40"/>
                <w:szCs w:val="40"/>
              </w:rPr>
              <w:t>U</w:t>
            </w:r>
            <w:r w:rsidR="00583C30">
              <w:rPr>
                <w:b w:val="0"/>
                <w:sz w:val="40"/>
                <w:szCs w:val="40"/>
              </w:rPr>
              <w:t xml:space="preserve"> Phone</w:t>
            </w:r>
          </w:p>
          <w:p w14:paraId="331E8DDD" w14:textId="163002E8" w:rsidR="007D476E" w:rsidRDefault="00137CE0" w:rsidP="003B17BE">
            <w:bookmarkStart w:id="2" w:name="_heading=h.30j0zll"/>
            <w:bookmarkEnd w:id="2"/>
            <w:r>
              <w:rPr>
                <w:rFonts w:ascii="Lato" w:eastAsia="Lato" w:hAnsi="Lato" w:cs="Lato"/>
              </w:rPr>
              <w:t xml:space="preserve">The </w:t>
            </w:r>
            <w:r>
              <w:rPr>
                <w:rFonts w:ascii="Lato" w:eastAsia="Lato" w:hAnsi="Lato" w:cs="Lato"/>
              </w:rPr>
              <w:t>Yealink</w:t>
            </w:r>
            <w:r>
              <w:rPr>
                <w:rFonts w:ascii="Lato" w:eastAsia="Lato" w:hAnsi="Lato" w:cs="Lato"/>
                <w:position w:val="7"/>
                <w:sz w:val="13"/>
              </w:rPr>
              <w:t>®</w:t>
            </w:r>
            <w:r>
              <w:rPr>
                <w:rFonts w:ascii="Lato" w:eastAsia="Lato" w:hAnsi="Lato" w:cs="Lato"/>
              </w:rPr>
              <w:t xml:space="preserve"> SIP-T43U</w:t>
            </w:r>
            <w:r w:rsidR="007D476E">
              <w:rPr>
                <w:rFonts w:ascii="Lato" w:eastAsia="Lato" w:hAnsi="Lato" w:cs="Lato"/>
              </w:rPr>
              <w:t xml:space="preserve"> is a</w:t>
            </w:r>
            <w:r>
              <w:rPr>
                <w:rFonts w:ascii="Lato" w:eastAsia="Lato" w:hAnsi="Lato" w:cs="Lato"/>
              </w:rPr>
              <w:t xml:space="preserve">n </w:t>
            </w:r>
            <w:r w:rsidR="00693145">
              <w:rPr>
                <w:rFonts w:ascii="Lato" w:eastAsia="Lato" w:hAnsi="Lato" w:cs="Lato"/>
              </w:rPr>
              <w:t>8</w:t>
            </w:r>
            <w:r w:rsidR="007D476E">
              <w:rPr>
                <w:rFonts w:ascii="Lato" w:eastAsia="Lato" w:hAnsi="Lato" w:cs="Lato"/>
              </w:rPr>
              <w:t>-</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SIP-T4</w:t>
            </w:r>
            <w:r w:rsidR="00AF11C9">
              <w:rPr>
                <w:rFonts w:ascii="Lato" w:eastAsia="Lato" w:hAnsi="Lato" w:cs="Lato"/>
              </w:rPr>
              <w:t>3</w:t>
            </w:r>
            <w:r w:rsidR="007D476E">
              <w:rPr>
                <w:rFonts w:ascii="Lato" w:eastAsia="Lato" w:hAnsi="Lato" w:cs="Lato"/>
              </w:rPr>
              <w:t>U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shd w:val="clear" w:color="auto" w:fill="auto"/>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77777777"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p>
          <w:p w14:paraId="4025F626" w14:textId="77777777" w:rsidR="00583C30" w:rsidRDefault="00583C30" w:rsidP="003B17BE">
            <w:pPr>
              <w:pStyle w:val="Heading2"/>
              <w:tabs>
                <w:tab w:val="left" w:pos="0"/>
              </w:tabs>
            </w:pPr>
            <w:bookmarkStart w:id="4" w:name="_heading=h.2et92p0"/>
            <w:bookmarkEnd w:id="4"/>
            <w:r>
              <w:t>Line Keys</w:t>
            </w:r>
          </w:p>
          <w:p w14:paraId="0B60E66D" w14:textId="07776153" w:rsidR="00583C30" w:rsidRDefault="00583C30" w:rsidP="003B17BE">
            <w:r>
              <w:t>With the SIP-T4</w:t>
            </w:r>
            <w:r w:rsidR="00AF11C9">
              <w:t>3</w:t>
            </w:r>
            <w:r>
              <w:t xml:space="preserve">U, you can access up to </w:t>
            </w:r>
            <w:r w:rsidR="00AF11C9">
              <w:t>8</w:t>
            </w:r>
            <w:r>
              <w:t xml:space="preserve"> physical keys and up to 2</w:t>
            </w:r>
            <w:r w:rsidR="00D82F5B">
              <w:t>1</w:t>
            </w:r>
            <w:r>
              <w:t xml:space="preserve"> total virtual keys. The line keys, located to the left and right of the phone screen, indicate the status of your lines and associated activity. The icon informs you when a line is idle, ringing, in use or on hold. If you have more than </w:t>
            </w:r>
            <w:r w:rsidR="00D82F5B">
              <w:t>8</w:t>
            </w:r>
            <w:r>
              <w:t xml:space="preserve"> shared lines or BLFs assigned, the bottom right line key becomes a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 xml:space="preserve">The Navigation keys allow you to scroll through the options and lists on the display keys by pressing left, right, </w:t>
            </w:r>
            <w:proofErr w:type="gramStart"/>
            <w:r>
              <w:t>up</w:t>
            </w:r>
            <w:proofErr w:type="gramEnd"/>
            <w:r>
              <w:t xml:space="preserve">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77777777" w:rsidR="00583C30" w:rsidRDefault="00583C30" w:rsidP="003B17BE">
            <w:r>
              <w:t>To answer a call, simply pick up the handset or press the Answer soft key, Speakerphone key or Headset key.</w:t>
            </w:r>
          </w:p>
          <w:p w14:paraId="1BA231C9" w14:textId="77777777" w:rsidR="00583C30" w:rsidRDefault="00583C30" w:rsidP="003B17BE">
            <w:pPr>
              <w:pStyle w:val="Heading2"/>
              <w:tabs>
                <w:tab w:val="left" w:pos="0"/>
              </w:tabs>
            </w:pPr>
            <w:bookmarkStart w:id="7" w:name="_heading=h.1t3h5sf"/>
            <w:bookmarkEnd w:id="7"/>
            <w:r>
              <w:t>Place a Call</w:t>
            </w:r>
          </w:p>
          <w:p w14:paraId="385CA2B8" w14:textId="77777777" w:rsidR="00583C30" w:rsidRDefault="00583C30" w:rsidP="003B17BE">
            <w:r>
              <w:t>To place a call, simply pick up the handset or press the Speakerphone key or Headset key, then dial the number. Calls can be placed by choosing a number from History or the Directory.</w:t>
            </w:r>
          </w:p>
        </w:tc>
        <w:tc>
          <w:tcPr>
            <w:tcW w:w="540" w:type="dxa"/>
            <w:shd w:val="clear" w:color="auto" w:fill="auto"/>
          </w:tcPr>
          <w:p w14:paraId="54DB373F" w14:textId="77777777" w:rsidR="00583C30" w:rsidRDefault="00583C30" w:rsidP="003B17BE">
            <w:pPr>
              <w:pStyle w:val="Heading3"/>
              <w:tabs>
                <w:tab w:val="left" w:pos="0"/>
              </w:tabs>
              <w:spacing w:after="200"/>
            </w:pPr>
          </w:p>
        </w:tc>
        <w:tc>
          <w:tcPr>
            <w:tcW w:w="4066" w:type="dxa"/>
            <w:shd w:val="clear" w:color="auto" w:fill="auto"/>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6A03045E" w14:textId="77777777" w:rsidR="00137CE0" w:rsidRDefault="00583C30" w:rsidP="003B17BE">
            <w:pPr>
              <w:spacing w:after="0"/>
            </w:pPr>
            <w:r>
              <w:t>*93 Call Forwarding No Answer Deactivation</w:t>
            </w:r>
          </w:p>
          <w:p w14:paraId="7940ABF8" w14:textId="6C072AD4" w:rsidR="00583C30" w:rsidRDefault="00583C30" w:rsidP="003B17BE">
            <w:pPr>
              <w:spacing w:after="0"/>
            </w:pPr>
            <w:r>
              <w:t>*44 Call Recording (if enabled)</w:t>
            </w:r>
          </w:p>
          <w:p w14:paraId="49FAA1E1" w14:textId="77777777" w:rsidR="00137CE0" w:rsidRDefault="00583C30" w:rsidP="003B17BE">
            <w:pPr>
              <w:spacing w:after="0"/>
            </w:pPr>
            <w:r>
              <w:t>*67 Calling Line ID Delivery Blocking per Call</w:t>
            </w:r>
          </w:p>
          <w:p w14:paraId="41123909" w14:textId="6AE0B7DE"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AEC2BD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shd w:val="clear" w:color="auto" w:fill="auto"/>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4B5EB72A" w:rsidR="002310E8" w:rsidRDefault="000A24F0" w:rsidP="00A76F52">
            <w:pPr>
              <w:numPr>
                <w:ilvl w:val="0"/>
                <w:numId w:val="15"/>
              </w:numPr>
              <w:spacing w:after="0" w:line="240" w:lineRule="auto"/>
            </w:pPr>
            <w:r>
              <w:t>Either press the Messages ke</w:t>
            </w:r>
            <w:r w:rsidR="004771AF">
              <w:t xml:space="preserve">y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67367272" w:rsidR="00D245A5" w:rsidRDefault="000A24F0" w:rsidP="00BB7B00">
            <w:pPr>
              <w:numPr>
                <w:ilvl w:val="0"/>
                <w:numId w:val="16"/>
              </w:numPr>
              <w:spacing w:after="0" w:line="240" w:lineRule="auto"/>
            </w:pPr>
            <w:r>
              <w:t>To check your voicemail, press the Messages key</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2" w:name="_heading=h.26in1rg"/>
            <w:bookmarkEnd w:id="12"/>
          </w:p>
          <w:p w14:paraId="704E0287" w14:textId="77777777" w:rsidR="002310E8" w:rsidRDefault="002310E8">
            <w:pPr>
              <w:spacing w:after="0" w:line="240" w:lineRule="auto"/>
            </w:pPr>
            <w:bookmarkStart w:id="13" w:name="_heading=h.lnxbz9"/>
            <w:bookmarkStart w:id="14" w:name="_heading=h.35nkun2"/>
            <w:bookmarkEnd w:id="13"/>
            <w:bookmarkEnd w:id="14"/>
          </w:p>
          <w:p w14:paraId="704E028C" w14:textId="77777777" w:rsidR="002310E8" w:rsidRDefault="002310E8">
            <w:pPr>
              <w:spacing w:after="0" w:line="240" w:lineRule="auto"/>
            </w:pPr>
          </w:p>
        </w:tc>
        <w:tc>
          <w:tcPr>
            <w:tcW w:w="5399" w:type="dxa"/>
            <w:shd w:val="clear" w:color="auto" w:fill="auto"/>
          </w:tcPr>
          <w:p w14:paraId="7D989195" w14:textId="77777777" w:rsidR="00AF7DF8" w:rsidRDefault="00AF7DF8" w:rsidP="00AF7DF8">
            <w:pPr>
              <w:pStyle w:val="Heading2"/>
              <w:tabs>
                <w:tab w:val="left" w:pos="0"/>
              </w:tabs>
            </w:pPr>
            <w:bookmarkStart w:id="15" w:name="_heading=h.1ksv4uv"/>
            <w:bookmarkEnd w:id="15"/>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0F9E8432"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9" w14:textId="77777777" w:rsidR="002310E8" w:rsidRDefault="000A24F0" w:rsidP="00D16DCF">
            <w:pPr>
              <w:numPr>
                <w:ilvl w:val="0"/>
                <w:numId w:val="8"/>
              </w:numPr>
              <w:spacing w:after="0" w:line="240" w:lineRule="auto"/>
            </w:pPr>
            <w:r>
              <w:t>During the transfer process, Dial *55 instead of the extension</w:t>
            </w:r>
          </w:p>
          <w:p w14:paraId="704E029A" w14:textId="77777777" w:rsidR="002310E8" w:rsidRDefault="000A24F0" w:rsidP="00D16DCF">
            <w:pPr>
              <w:numPr>
                <w:ilvl w:val="0"/>
                <w:numId w:val="8"/>
              </w:numPr>
              <w:spacing w:after="0" w:line="240" w:lineRule="auto"/>
            </w:pPr>
            <w:r>
              <w:t>Dial the extension, followed by #.</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704E02B0" w14:textId="5D3DCD41" w:rsidR="002310E8" w:rsidRDefault="002310E8"/>
    <w:p w14:paraId="6CA8D492" w14:textId="77777777" w:rsidR="001929AD" w:rsidRDefault="001929AD" w:rsidP="00662D5F">
      <w:pPr>
        <w:pStyle w:val="Heading2"/>
        <w:tabs>
          <w:tab w:val="left" w:pos="0"/>
        </w:tabs>
      </w:pPr>
    </w:p>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shd w:val="clear" w:color="auto" w:fill="auto"/>
          </w:tcPr>
          <w:p w14:paraId="23239478" w14:textId="77777777" w:rsidR="00583C30" w:rsidRDefault="00583C30" w:rsidP="003B17BE">
            <w:pPr>
              <w:spacing w:after="0" w:line="240" w:lineRule="auto"/>
            </w:pPr>
            <w:r>
              <w:t>View a complete user guide at</w:t>
            </w:r>
          </w:p>
          <w:p w14:paraId="27038B20" w14:textId="77777777" w:rsidR="00583C30" w:rsidRDefault="00137CE0" w:rsidP="003B17BE">
            <w:pPr>
              <w:spacing w:after="0" w:line="240" w:lineRule="auto"/>
            </w:pPr>
            <w:hyperlink r:id="rId8" w:history="1">
              <w:r w:rsidR="00583C30"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71DC2" w14:textId="77777777" w:rsidR="00831E9A" w:rsidRDefault="00831E9A">
      <w:pPr>
        <w:spacing w:after="0" w:line="240" w:lineRule="auto"/>
      </w:pPr>
      <w:r>
        <w:separator/>
      </w:r>
    </w:p>
  </w:endnote>
  <w:endnote w:type="continuationSeparator" w:id="0">
    <w:p w14:paraId="0944DBB8" w14:textId="77777777" w:rsidR="00831E9A" w:rsidRDefault="0083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B0604020202020204"/>
    <w:charset w:val="01"/>
    <w:family w:val="auto"/>
    <w:pitch w:val="variable"/>
  </w:font>
  <w:font w:name="Lato">
    <w:altName w:val="Segoe UI"/>
    <w:panose1 w:val="020B0604020202020204"/>
    <w:charset w:val="01"/>
    <w:family w:val="auto"/>
    <w:pitch w:val="variable"/>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B0604020202020204"/>
    <w:charset w:val="01"/>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E62BE" w14:textId="77777777" w:rsidR="00831E9A" w:rsidRDefault="00831E9A">
      <w:pPr>
        <w:spacing w:after="0" w:line="240" w:lineRule="auto"/>
      </w:pPr>
      <w:r>
        <w:separator/>
      </w:r>
    </w:p>
  </w:footnote>
  <w:footnote w:type="continuationSeparator" w:id="0">
    <w:p w14:paraId="30DF18B4" w14:textId="77777777" w:rsidR="00831E9A" w:rsidRDefault="0083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21"/>
  </w:num>
  <w:num w:numId="2">
    <w:abstractNumId w:val="5"/>
  </w:num>
  <w:num w:numId="3">
    <w:abstractNumId w:val="4"/>
  </w:num>
  <w:num w:numId="4">
    <w:abstractNumId w:val="16"/>
  </w:num>
  <w:num w:numId="5">
    <w:abstractNumId w:val="22"/>
  </w:num>
  <w:num w:numId="6">
    <w:abstractNumId w:val="18"/>
  </w:num>
  <w:num w:numId="7">
    <w:abstractNumId w:val="6"/>
  </w:num>
  <w:num w:numId="8">
    <w:abstractNumId w:val="13"/>
  </w:num>
  <w:num w:numId="9">
    <w:abstractNumId w:val="15"/>
  </w:num>
  <w:num w:numId="10">
    <w:abstractNumId w:val="0"/>
  </w:num>
  <w:num w:numId="11">
    <w:abstractNumId w:val="7"/>
  </w:num>
  <w:num w:numId="12">
    <w:abstractNumId w:val="8"/>
  </w:num>
  <w:num w:numId="13">
    <w:abstractNumId w:val="9"/>
  </w:num>
  <w:num w:numId="14">
    <w:abstractNumId w:val="19"/>
  </w:num>
  <w:num w:numId="15">
    <w:abstractNumId w:val="14"/>
  </w:num>
  <w:num w:numId="16">
    <w:abstractNumId w:val="10"/>
  </w:num>
  <w:num w:numId="17">
    <w:abstractNumId w:val="20"/>
  </w:num>
  <w:num w:numId="18">
    <w:abstractNumId w:val="11"/>
  </w:num>
  <w:num w:numId="19">
    <w:abstractNumId w:val="23"/>
  </w:num>
  <w:num w:numId="20">
    <w:abstractNumId w:val="17"/>
  </w:num>
  <w:num w:numId="21">
    <w:abstractNumId w:val="3"/>
  </w:num>
  <w:num w:numId="22">
    <w:abstractNumId w:val="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61E68"/>
    <w:rsid w:val="000A24F0"/>
    <w:rsid w:val="000F60BC"/>
    <w:rsid w:val="00126373"/>
    <w:rsid w:val="00137CE0"/>
    <w:rsid w:val="0014564B"/>
    <w:rsid w:val="00164269"/>
    <w:rsid w:val="00190A25"/>
    <w:rsid w:val="001929AD"/>
    <w:rsid w:val="002310E8"/>
    <w:rsid w:val="00240129"/>
    <w:rsid w:val="002F6140"/>
    <w:rsid w:val="003617B0"/>
    <w:rsid w:val="00362625"/>
    <w:rsid w:val="00365C36"/>
    <w:rsid w:val="003925B3"/>
    <w:rsid w:val="004771AF"/>
    <w:rsid w:val="004A31A2"/>
    <w:rsid w:val="004E28F3"/>
    <w:rsid w:val="0050188A"/>
    <w:rsid w:val="005060E2"/>
    <w:rsid w:val="00551D82"/>
    <w:rsid w:val="0055255F"/>
    <w:rsid w:val="00583C30"/>
    <w:rsid w:val="005E22BD"/>
    <w:rsid w:val="005E4BD5"/>
    <w:rsid w:val="00637CE5"/>
    <w:rsid w:val="00662D5F"/>
    <w:rsid w:val="0066730A"/>
    <w:rsid w:val="006800BD"/>
    <w:rsid w:val="00683E54"/>
    <w:rsid w:val="006930A2"/>
    <w:rsid w:val="00693145"/>
    <w:rsid w:val="006B4A0C"/>
    <w:rsid w:val="006B65A5"/>
    <w:rsid w:val="006E48A7"/>
    <w:rsid w:val="00716A35"/>
    <w:rsid w:val="0076480D"/>
    <w:rsid w:val="007D476E"/>
    <w:rsid w:val="00831E9A"/>
    <w:rsid w:val="008D106B"/>
    <w:rsid w:val="008D2185"/>
    <w:rsid w:val="008E15D1"/>
    <w:rsid w:val="0090315E"/>
    <w:rsid w:val="009259D4"/>
    <w:rsid w:val="00931C7F"/>
    <w:rsid w:val="00941ECD"/>
    <w:rsid w:val="00961917"/>
    <w:rsid w:val="009F1352"/>
    <w:rsid w:val="00A107C2"/>
    <w:rsid w:val="00A23E7C"/>
    <w:rsid w:val="00A56537"/>
    <w:rsid w:val="00A76F52"/>
    <w:rsid w:val="00AD1D90"/>
    <w:rsid w:val="00AE0BA8"/>
    <w:rsid w:val="00AF11C9"/>
    <w:rsid w:val="00AF7DF8"/>
    <w:rsid w:val="00B066B6"/>
    <w:rsid w:val="00B22519"/>
    <w:rsid w:val="00B27172"/>
    <w:rsid w:val="00B65A53"/>
    <w:rsid w:val="00B74E98"/>
    <w:rsid w:val="00BB7B00"/>
    <w:rsid w:val="00BE48A1"/>
    <w:rsid w:val="00BF6D29"/>
    <w:rsid w:val="00C90F4C"/>
    <w:rsid w:val="00CD12EB"/>
    <w:rsid w:val="00D05635"/>
    <w:rsid w:val="00D10940"/>
    <w:rsid w:val="00D16DCF"/>
    <w:rsid w:val="00D245A5"/>
    <w:rsid w:val="00D567D0"/>
    <w:rsid w:val="00D82F5B"/>
    <w:rsid w:val="00DA62EB"/>
    <w:rsid w:val="00E1544A"/>
    <w:rsid w:val="00E26DFE"/>
    <w:rsid w:val="00EA0E64"/>
    <w:rsid w:val="00EB7FC5"/>
    <w:rsid w:val="00EC7524"/>
    <w:rsid w:val="00EE5E53"/>
    <w:rsid w:val="00F120B4"/>
    <w:rsid w:val="00F5301A"/>
    <w:rsid w:val="00F5313E"/>
    <w:rsid w:val="00F63EA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dc:description/>
  <cp:lastModifiedBy>Gary Wilson</cp:lastModifiedBy>
  <cp:revision>6</cp:revision>
  <dcterms:created xsi:type="dcterms:W3CDTF">2021-07-30T02:09:00Z</dcterms:created>
  <dcterms:modified xsi:type="dcterms:W3CDTF">2021-07-30T19:35:00Z</dcterms:modified>
  <dc:language>en-US</dc:language>
</cp:coreProperties>
</file>